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3"/>
        <w:gridCol w:w="6799"/>
      </w:tblGrid>
      <w:tr w:rsidR="007C7F5A" w14:paraId="36EF7040" w14:textId="77777777" w:rsidTr="007C7F5A">
        <w:trPr>
          <w:trHeight w:val="1200"/>
          <w:jc w:val="center"/>
        </w:trPr>
        <w:tc>
          <w:tcPr>
            <w:tcW w:w="9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1A915" w14:textId="77777777" w:rsidR="007C7F5A" w:rsidRDefault="007C7F5A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IZVJEŠĆE O PROVEDENOM SAVJETOVANJU SA ZAINTERESIRANOM JAVNOŠĆU O:</w:t>
            </w:r>
          </w:p>
          <w:p w14:paraId="43304C31" w14:textId="77777777" w:rsidR="007C7F5A" w:rsidRDefault="007C7F5A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  <w:p w14:paraId="097F5985" w14:textId="7599FEA8" w:rsidR="004E54EE" w:rsidRDefault="004E54EE" w:rsidP="004E54EE">
            <w:pPr>
              <w:spacing w:after="200" w:line="276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Nacrtu</w:t>
            </w:r>
          </w:p>
          <w:p w14:paraId="0D6A0285" w14:textId="2D745863" w:rsidR="007C7F5A" w:rsidRDefault="00353FCC" w:rsidP="00E17992">
            <w:pPr>
              <w:spacing w:after="0" w:line="264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/>
              </w:rPr>
              <w:t xml:space="preserve">Prijedloga </w:t>
            </w:r>
            <w:r w:rsidR="00833A15">
              <w:rPr>
                <w:rFonts w:ascii="Arial" w:hAnsi="Arial" w:cs="Arial"/>
                <w:b/>
                <w:bCs/>
              </w:rPr>
              <w:t>O</w:t>
            </w:r>
            <w:r w:rsidR="00833A15" w:rsidRPr="00833A15">
              <w:rPr>
                <w:rFonts w:ascii="Arial" w:hAnsi="Arial" w:cs="Arial"/>
                <w:b/>
                <w:bCs/>
              </w:rPr>
              <w:t>dluke o načinu pružanja javne usluge sakupljanja komunalnog otpada</w:t>
            </w:r>
          </w:p>
        </w:tc>
      </w:tr>
      <w:tr w:rsidR="007C7F5A" w14:paraId="194325EC" w14:textId="77777777" w:rsidTr="007C7F5A">
        <w:trPr>
          <w:trHeight w:val="1108"/>
          <w:jc w:val="center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B2091D" w14:textId="77777777" w:rsidR="007C7F5A" w:rsidRDefault="007C7F5A">
            <w:pPr>
              <w:spacing w:after="20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RAZLOZI DONOŠENJA AKTA</w:t>
            </w:r>
          </w:p>
        </w:tc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146A6A" w14:textId="16A37DDF" w:rsidR="007C7F5A" w:rsidRDefault="00833A15">
            <w:pPr>
              <w:spacing w:line="264" w:lineRule="auto"/>
              <w:jc w:val="both"/>
              <w:rPr>
                <w:rFonts w:ascii="Arial" w:hAnsi="Arial" w:cs="Arial"/>
              </w:rPr>
            </w:pPr>
            <w:r w:rsidRPr="006839E0">
              <w:rPr>
                <w:rFonts w:ascii="Arial" w:hAnsi="Arial" w:cs="Arial"/>
                <w:szCs w:val="24"/>
              </w:rPr>
              <w:t>Pravna osnova za donošenje akata sadržana je u članku</w:t>
            </w:r>
            <w:r>
              <w:rPr>
                <w:rFonts w:ascii="Arial" w:hAnsi="Arial" w:cs="Arial"/>
                <w:szCs w:val="24"/>
              </w:rPr>
              <w:t xml:space="preserve"> </w:t>
            </w:r>
            <w:r w:rsidRPr="006839E0">
              <w:rPr>
                <w:rFonts w:ascii="Arial" w:hAnsi="Arial" w:cs="Arial"/>
                <w:szCs w:val="24"/>
              </w:rPr>
              <w:t>66. stavku 4. Zakona o gospodarenju otpadom („Narodne novine“ broj 84/21)</w:t>
            </w:r>
          </w:p>
        </w:tc>
      </w:tr>
      <w:tr w:rsidR="007C7F5A" w14:paraId="395FD93D" w14:textId="77777777" w:rsidTr="007C7F5A">
        <w:trPr>
          <w:trHeight w:val="1101"/>
          <w:jc w:val="center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12982A" w14:textId="77777777" w:rsidR="007C7F5A" w:rsidRDefault="007C7F5A">
            <w:pPr>
              <w:spacing w:after="20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CILJEVI PROVOĐENJA SAVJETOVANJA</w:t>
            </w:r>
          </w:p>
        </w:tc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645D66" w14:textId="192087A4" w:rsidR="007C7F5A" w:rsidRDefault="00353FCC" w:rsidP="00833A15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353FCC">
              <w:rPr>
                <w:rFonts w:ascii="Arial" w:hAnsi="Arial" w:cs="Arial"/>
              </w:rPr>
              <w:t xml:space="preserve">Cilj provođenja savjetovanja sa zainteresiranom javnošću je upoznavanje javnosti s nacrtom Prijedloga Odluke o izmjenama i dopunama Odluke o komunalnom redu te dobivanja mišljenja, primjedbi i prijedloga te eventualno prihvaćanje zakonitih i stručno utemeljenih mišljenja, primjedbi i prijedloga. </w:t>
            </w:r>
          </w:p>
        </w:tc>
      </w:tr>
      <w:tr w:rsidR="007C7F5A" w14:paraId="043B8CC7" w14:textId="77777777" w:rsidTr="007C7F5A">
        <w:trPr>
          <w:trHeight w:val="1257"/>
          <w:jc w:val="center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1DC211" w14:textId="77777777" w:rsidR="007C7F5A" w:rsidRDefault="007C7F5A">
            <w:pPr>
              <w:spacing w:after="20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ROK ZA PODNOŠENJE MIŠLJENJA, PRIMJEDBI I PRIJEDLOGA</w:t>
            </w:r>
          </w:p>
        </w:tc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AD5E6" w14:textId="77777777" w:rsidR="007C7F5A" w:rsidRDefault="007C7F5A">
            <w:pPr>
              <w:spacing w:after="200" w:line="276" w:lineRule="auto"/>
              <w:rPr>
                <w:rFonts w:ascii="Arial" w:hAnsi="Arial" w:cs="Arial"/>
              </w:rPr>
            </w:pPr>
          </w:p>
          <w:p w14:paraId="59DCBC95" w14:textId="6809FCA6" w:rsidR="007C7F5A" w:rsidRDefault="00833A15" w:rsidP="00283CB5">
            <w:pPr>
              <w:spacing w:after="20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Od 12.studenog – 12.prosinca 2021. godine.</w:t>
            </w:r>
          </w:p>
        </w:tc>
      </w:tr>
      <w:tr w:rsidR="007C7F5A" w14:paraId="45DB0057" w14:textId="77777777" w:rsidTr="007C7F5A">
        <w:trPr>
          <w:trHeight w:val="1144"/>
          <w:jc w:val="center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94704D" w14:textId="77777777" w:rsidR="007C7F5A" w:rsidRDefault="007C7F5A">
            <w:pPr>
              <w:spacing w:after="200" w:line="276" w:lineRule="auto"/>
              <w:jc w:val="center"/>
              <w:rPr>
                <w:rFonts w:ascii="Arial" w:hAnsi="Arial" w:cs="Arial"/>
              </w:rPr>
            </w:pPr>
            <w:bookmarkStart w:id="0" w:name="_GoBack"/>
            <w:r>
              <w:rPr>
                <w:rFonts w:ascii="Arial" w:hAnsi="Arial" w:cs="Arial"/>
              </w:rPr>
              <w:t>NAČIN PODNOŠENJA MIŠLJENJA, PRIMJEDBI I PRIJEDLOGA</w:t>
            </w:r>
          </w:p>
        </w:tc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A53B27" w14:textId="16FA1477" w:rsidR="007C7F5A" w:rsidRDefault="007C7F5A">
            <w:pPr>
              <w:spacing w:after="20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Pisane primjedbe dostavljaju na e</w:t>
            </w:r>
            <w:r w:rsidRPr="00283CB5">
              <w:rPr>
                <w:rFonts w:ascii="Arial" w:hAnsi="Arial" w:cs="Arial"/>
              </w:rPr>
              <w:t xml:space="preserve">-mail: </w:t>
            </w:r>
            <w:hyperlink r:id="rId4" w:history="1">
              <w:r w:rsidR="00CE6181" w:rsidRPr="00CE6181">
                <w:rPr>
                  <w:rStyle w:val="Hiperveza"/>
                  <w:rFonts w:ascii="Arial" w:hAnsi="Arial" w:cs="Arial"/>
                </w:rPr>
                <w:t>ana.prodan@kraljevica.hr</w:t>
              </w:r>
            </w:hyperlink>
          </w:p>
        </w:tc>
      </w:tr>
      <w:bookmarkEnd w:id="0"/>
      <w:tr w:rsidR="007C7F5A" w14:paraId="13EBD850" w14:textId="77777777" w:rsidTr="007C7F5A">
        <w:trPr>
          <w:trHeight w:val="1144"/>
          <w:jc w:val="center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A8D3C8" w14:textId="77777777" w:rsidR="007C7F5A" w:rsidRDefault="007C7F5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eastAsia="Simsun (Founder Extended)" w:hAnsi="Arial" w:cs="Arial"/>
                <w:lang w:eastAsia="zh-CN"/>
              </w:rPr>
              <w:t>DOSTAVLJENA OČITOVANJA OD PREDSTAVNIKA ZAINTERESIRANE JAVNOSTI</w:t>
            </w:r>
          </w:p>
        </w:tc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D1991D" w14:textId="24841433" w:rsidR="007C7F5A" w:rsidRDefault="007C7F5A" w:rsidP="00C66C98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Ukupno očitovanja: </w:t>
            </w:r>
            <w:r w:rsidR="00C66C98">
              <w:rPr>
                <w:rFonts w:ascii="Arial" w:hAnsi="Arial" w:cs="Arial"/>
                <w:b/>
              </w:rPr>
              <w:t>1</w:t>
            </w:r>
          </w:p>
        </w:tc>
      </w:tr>
      <w:tr w:rsidR="007C7F5A" w14:paraId="2B09EE4D" w14:textId="77777777" w:rsidTr="007C7F5A">
        <w:trPr>
          <w:trHeight w:val="1144"/>
          <w:jc w:val="center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D62251" w14:textId="77777777" w:rsidR="007C7F5A" w:rsidRDefault="007C7F5A">
            <w:pPr>
              <w:jc w:val="center"/>
              <w:rPr>
                <w:rFonts w:ascii="Arial" w:eastAsia="Simsun (Founder Extended)" w:hAnsi="Arial" w:cs="Arial"/>
                <w:lang w:eastAsia="zh-CN"/>
              </w:rPr>
            </w:pPr>
            <w:r>
              <w:rPr>
                <w:rFonts w:ascii="Arial" w:eastAsia="Simsun (Founder Extended)" w:hAnsi="Arial" w:cs="Arial"/>
                <w:lang w:eastAsia="zh-CN"/>
              </w:rPr>
              <w:t>TROŠKOVI PROVEDENOG SAVJETOVANJA</w:t>
            </w:r>
          </w:p>
        </w:tc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EF728B" w14:textId="77777777" w:rsidR="007C7F5A" w:rsidRDefault="007C7F5A">
            <w:pPr>
              <w:rPr>
                <w:rFonts w:ascii="Arial" w:hAnsi="Arial" w:cs="Arial"/>
              </w:rPr>
            </w:pPr>
            <w:r>
              <w:rPr>
                <w:rFonts w:ascii="Arial" w:eastAsia="Simsun (Founder Extended)" w:hAnsi="Arial" w:cs="Arial"/>
                <w:lang w:eastAsia="zh-CN"/>
              </w:rPr>
              <w:t>Provedba javnog savjetovanja nije iziskivala dodatne financijske troškove.</w:t>
            </w:r>
          </w:p>
        </w:tc>
      </w:tr>
    </w:tbl>
    <w:p w14:paraId="3707D577" w14:textId="77777777" w:rsidR="007C7F5A" w:rsidRDefault="007C7F5A" w:rsidP="007C7F5A"/>
    <w:p w14:paraId="429519BC" w14:textId="77777777" w:rsidR="006A5EAC" w:rsidRDefault="006A5EAC"/>
    <w:sectPr w:rsidR="006A5EA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 (Founder Extended)">
    <w:charset w:val="86"/>
    <w:family w:val="script"/>
    <w:pitch w:val="fixed"/>
    <w:sig w:usb0="00000001" w:usb1="080E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7F5A"/>
    <w:rsid w:val="000032C8"/>
    <w:rsid w:val="00283CB5"/>
    <w:rsid w:val="00353FCC"/>
    <w:rsid w:val="00415E6C"/>
    <w:rsid w:val="004A34BA"/>
    <w:rsid w:val="004E54EE"/>
    <w:rsid w:val="00562A17"/>
    <w:rsid w:val="00572E1B"/>
    <w:rsid w:val="006A5EAC"/>
    <w:rsid w:val="007C7F5A"/>
    <w:rsid w:val="00833A15"/>
    <w:rsid w:val="008A47D4"/>
    <w:rsid w:val="00975847"/>
    <w:rsid w:val="00AF743A"/>
    <w:rsid w:val="00B56BB0"/>
    <w:rsid w:val="00C66C98"/>
    <w:rsid w:val="00CE6181"/>
    <w:rsid w:val="00DC7B4C"/>
    <w:rsid w:val="00DF25C6"/>
    <w:rsid w:val="00E17992"/>
    <w:rsid w:val="00E45EEC"/>
    <w:rsid w:val="00F35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A4D0E8"/>
  <w15:docId w15:val="{9EA91201-9BD1-41C6-8B2E-96BCD54B3A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C7F5A"/>
    <w:pPr>
      <w:spacing w:line="252" w:lineRule="auto"/>
    </w:pPr>
  </w:style>
  <w:style w:type="character" w:default="1" w:styleId="Zadanifontodlomka">
    <w:name w:val="Default Paragraph Font"/>
    <w:uiPriority w:val="1"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basedOn w:val="Zadanifontodlomka"/>
    <w:uiPriority w:val="99"/>
    <w:unhideWhenUsed/>
    <w:rsid w:val="007C7F5A"/>
    <w:rPr>
      <w:color w:val="0000FF"/>
      <w:u w:val="single"/>
    </w:rPr>
  </w:style>
  <w:style w:type="paragraph" w:styleId="StandardWeb">
    <w:name w:val="Normal (Web)"/>
    <w:basedOn w:val="Normal"/>
    <w:uiPriority w:val="99"/>
    <w:unhideWhenUsed/>
    <w:rsid w:val="00DF25C6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18"/>
      <w:szCs w:val="18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014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ana.prodan@kraljevica.hr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163</Words>
  <Characters>932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kralj</cp:lastModifiedBy>
  <cp:revision>6</cp:revision>
  <dcterms:created xsi:type="dcterms:W3CDTF">2022-01-05T11:26:00Z</dcterms:created>
  <dcterms:modified xsi:type="dcterms:W3CDTF">2022-01-18T13:25:00Z</dcterms:modified>
</cp:coreProperties>
</file>